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27" w:rsidRPr="00D179E4" w:rsidRDefault="00203627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D179E4" w:rsidRDefault="00D179E4" w:rsidP="0077052E">
      <w:pPr>
        <w:ind w:right="5014"/>
        <w:rPr>
          <w:rFonts w:ascii="Arial" w:hAnsi="Arial" w:cs="Arial"/>
        </w:rPr>
      </w:pPr>
    </w:p>
    <w:p w:rsidR="00700C00" w:rsidRPr="00D179E4" w:rsidRDefault="00700C00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776C45" w:rsidRPr="00D179E4" w:rsidRDefault="00776C45" w:rsidP="0077052E">
      <w:pPr>
        <w:ind w:right="5014"/>
        <w:rPr>
          <w:rFonts w:ascii="Arial" w:hAnsi="Arial" w:cs="Arial"/>
        </w:rPr>
      </w:pPr>
    </w:p>
    <w:p w:rsidR="0077052E" w:rsidRPr="00A46388" w:rsidRDefault="00A46388" w:rsidP="00A46388">
      <w:pPr>
        <w:tabs>
          <w:tab w:val="left" w:pos="5220"/>
        </w:tabs>
        <w:ind w:right="4881"/>
        <w:rPr>
          <w:rFonts w:ascii="Arial" w:hAnsi="Arial" w:cs="Arial"/>
          <w:sz w:val="16"/>
          <w:szCs w:val="16"/>
        </w:rPr>
      </w:pPr>
      <w:r w:rsidRPr="00A46388">
        <w:rPr>
          <w:rFonts w:ascii="Arial" w:hAnsi="Arial" w:cs="Arial"/>
          <w:sz w:val="16"/>
          <w:szCs w:val="16"/>
        </w:rPr>
        <w:fldChar w:fldCharType="begin">
          <w:ffData>
            <w:name w:val="Absender"/>
            <w:enabled/>
            <w:calcOnExit w:val="0"/>
            <w:textInput>
              <w:default w:val="Absender"/>
            </w:textInput>
          </w:ffData>
        </w:fldChar>
      </w:r>
      <w:bookmarkStart w:id="0" w:name="Absender"/>
      <w:r w:rsidRPr="00A46388">
        <w:rPr>
          <w:rFonts w:ascii="Arial" w:hAnsi="Arial" w:cs="Arial"/>
          <w:sz w:val="16"/>
          <w:szCs w:val="16"/>
        </w:rPr>
        <w:instrText xml:space="preserve"> FORMTEXT </w:instrText>
      </w:r>
      <w:r w:rsidRPr="00A46388">
        <w:rPr>
          <w:rFonts w:ascii="Arial" w:hAnsi="Arial" w:cs="Arial"/>
          <w:sz w:val="16"/>
          <w:szCs w:val="16"/>
        </w:rPr>
      </w:r>
      <w:r w:rsidRPr="00A4638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Absender</w:t>
      </w:r>
      <w:r w:rsidRPr="00A46388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257D6C" w:rsidRDefault="00257D6C" w:rsidP="0077052E">
      <w:pPr>
        <w:pBdr>
          <w:top w:val="single" w:sz="4" w:space="1" w:color="auto"/>
        </w:pBdr>
        <w:ind w:right="5194"/>
        <w:rPr>
          <w:rFonts w:ascii="Arial" w:hAnsi="Arial" w:cs="Arial"/>
        </w:rPr>
      </w:pPr>
    </w:p>
    <w:p w:rsidR="0077052E" w:rsidRPr="00CC48E2" w:rsidRDefault="0077052E" w:rsidP="0077052E">
      <w:pPr>
        <w:pBdr>
          <w:top w:val="single" w:sz="4" w:space="1" w:color="auto"/>
        </w:pBdr>
        <w:ind w:right="5194"/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An das</w:t>
      </w:r>
    </w:p>
    <w:p w:rsidR="0077052E" w:rsidRPr="00CC48E2" w:rsidRDefault="00932859" w:rsidP="00770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Zentrum für Schulqualität und Lehrerbildung</w:t>
      </w:r>
    </w:p>
    <w:p w:rsidR="0077052E" w:rsidRDefault="002A6E36" w:rsidP="00F732D0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Heilbro</w:t>
      </w:r>
      <w:r w:rsidR="00EB61C2" w:rsidRPr="00CC48E2">
        <w:rPr>
          <w:rFonts w:ascii="Arial" w:hAnsi="Arial" w:cs="Arial"/>
          <w:sz w:val="22"/>
          <w:szCs w:val="22"/>
        </w:rPr>
        <w:t xml:space="preserve">nner Str. </w:t>
      </w:r>
      <w:r w:rsidR="00932859">
        <w:rPr>
          <w:rFonts w:ascii="Arial" w:hAnsi="Arial" w:cs="Arial"/>
          <w:sz w:val="22"/>
          <w:szCs w:val="22"/>
        </w:rPr>
        <w:t>314</w:t>
      </w:r>
    </w:p>
    <w:p w:rsidR="0077052E" w:rsidRPr="00CC48E2" w:rsidRDefault="00EB61C2" w:rsidP="0077052E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70</w:t>
      </w:r>
      <w:r w:rsidR="00932859">
        <w:rPr>
          <w:rFonts w:ascii="Arial" w:hAnsi="Arial" w:cs="Arial"/>
          <w:sz w:val="22"/>
          <w:szCs w:val="22"/>
        </w:rPr>
        <w:t>469</w:t>
      </w:r>
      <w:bookmarkStart w:id="1" w:name="_GoBack"/>
      <w:bookmarkEnd w:id="1"/>
      <w:r w:rsidR="00F732D0">
        <w:rPr>
          <w:rFonts w:ascii="Arial" w:hAnsi="Arial" w:cs="Arial"/>
          <w:sz w:val="22"/>
          <w:szCs w:val="22"/>
        </w:rPr>
        <w:t xml:space="preserve"> </w:t>
      </w:r>
      <w:r w:rsidR="0077052E" w:rsidRPr="00CC48E2">
        <w:rPr>
          <w:rFonts w:ascii="Arial" w:hAnsi="Arial" w:cs="Arial"/>
          <w:sz w:val="22"/>
          <w:szCs w:val="22"/>
        </w:rPr>
        <w:t>Stuttgart</w:t>
      </w:r>
    </w:p>
    <w:tbl>
      <w:tblPr>
        <w:tblW w:w="0" w:type="auto"/>
        <w:tblInd w:w="5148" w:type="dxa"/>
        <w:tblLayout w:type="fixed"/>
        <w:tblLook w:val="01E0" w:firstRow="1" w:lastRow="1" w:firstColumn="1" w:lastColumn="1" w:noHBand="0" w:noVBand="0"/>
      </w:tblPr>
      <w:tblGrid>
        <w:gridCol w:w="1481"/>
        <w:gridCol w:w="3232"/>
      </w:tblGrid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Verlag: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bookmarkStart w:id="2" w:name="Text15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Ve</w:t>
            </w:r>
            <w:r w:rsidR="00F478B3" w:rsidRPr="0014415D">
              <w:rPr>
                <w:rFonts w:ascii="Arial" w:hAnsi="Arial" w:cs="Arial"/>
                <w:noProof/>
                <w:sz w:val="16"/>
                <w:szCs w:val="16"/>
              </w:rPr>
              <w:t>rlag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3" w:name="Text16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Straße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PLZ -</w:t>
            </w:r>
            <w:r w:rsidR="00534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5D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534AA2" w:rsidP="00534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LZ - Ort"/>
                  </w:textInput>
                </w:ffData>
              </w:fldChar>
            </w:r>
            <w:bookmarkStart w:id="4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PLZ - Ort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9B0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Tel</w:t>
            </w:r>
            <w:r w:rsidR="009B055E">
              <w:rPr>
                <w:rFonts w:ascii="Arial" w:hAnsi="Arial" w:cs="Arial"/>
                <w:sz w:val="16"/>
                <w:szCs w:val="16"/>
              </w:rPr>
              <w:t>efon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5" w:name="Text18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Telefon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055E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  <w:r w:rsidR="009B585D"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Fax"/>
                  </w:textInput>
                </w:ffData>
              </w:fldChar>
            </w:r>
            <w:bookmarkStart w:id="6" w:name="Text19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Fax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Ans</w:t>
            </w:r>
            <w:r w:rsidR="00B24E43">
              <w:rPr>
                <w:rFonts w:ascii="Arial" w:hAnsi="Arial" w:cs="Arial"/>
                <w:sz w:val="16"/>
                <w:szCs w:val="16"/>
              </w:rPr>
              <w:t>prechperson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B24E43" w:rsidP="00A46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nsprechperson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Ansprechperson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8" w:name="Text21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E-Mail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776C45" w:rsidRDefault="00776C45" w:rsidP="0077052E">
      <w:pPr>
        <w:rPr>
          <w:rFonts w:ascii="Arial" w:hAnsi="Arial" w:cs="Arial"/>
          <w:b/>
        </w:rPr>
      </w:pPr>
    </w:p>
    <w:p w:rsidR="007263A0" w:rsidRDefault="00932B4B" w:rsidP="006832C8">
      <w:pPr>
        <w:ind w:right="11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auf </w:t>
      </w:r>
      <w:r w:rsidR="0067730A">
        <w:rPr>
          <w:rFonts w:ascii="Arial" w:hAnsi="Arial" w:cs="Arial"/>
          <w:b/>
          <w:sz w:val="22"/>
          <w:szCs w:val="22"/>
        </w:rPr>
        <w:t>Zulassung als Schulbuch</w:t>
      </w:r>
      <w:r w:rsidR="00601161">
        <w:rPr>
          <w:rFonts w:ascii="Arial" w:hAnsi="Arial" w:cs="Arial"/>
          <w:b/>
          <w:sz w:val="22"/>
          <w:szCs w:val="22"/>
        </w:rPr>
        <w:t xml:space="preserve"> – Folgeantrag bei </w:t>
      </w:r>
      <w:r w:rsidR="00D366D0">
        <w:rPr>
          <w:rFonts w:ascii="Arial" w:hAnsi="Arial" w:cs="Arial"/>
          <w:b/>
          <w:sz w:val="22"/>
          <w:szCs w:val="22"/>
        </w:rPr>
        <w:t xml:space="preserve">Zulassung mit </w:t>
      </w:r>
      <w:r w:rsidR="00786641">
        <w:rPr>
          <w:rFonts w:ascii="Arial" w:hAnsi="Arial" w:cs="Arial"/>
          <w:b/>
          <w:sz w:val="22"/>
          <w:szCs w:val="22"/>
        </w:rPr>
        <w:t>Bedingung</w:t>
      </w:r>
    </w:p>
    <w:p w:rsidR="00C83434" w:rsidRDefault="00C83434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C83434" w:rsidRDefault="00C83434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C83434" w:rsidRDefault="00C83434" w:rsidP="00C8343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Anlagen</w:t>
      </w:r>
    </w:p>
    <w:p w:rsidR="00C83434" w:rsidRPr="00B55264" w:rsidRDefault="00C83434" w:rsidP="00C83434">
      <w:pPr>
        <w:pStyle w:val="Listenabsatz"/>
        <w:numPr>
          <w:ilvl w:val="0"/>
          <w:numId w:val="10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B55264">
        <w:rPr>
          <w:rFonts w:ascii="Arial" w:hAnsi="Arial" w:cs="Arial"/>
          <w:sz w:val="20"/>
          <w:szCs w:val="20"/>
        </w:rPr>
        <w:t xml:space="preserve">Zwei Belegexemplare in der Endfassung bzw. </w:t>
      </w:r>
      <w:r w:rsidR="00C94CB9">
        <w:rPr>
          <w:rFonts w:ascii="Arial" w:hAnsi="Arial" w:cs="Arial"/>
          <w:sz w:val="20"/>
          <w:szCs w:val="20"/>
        </w:rPr>
        <w:t xml:space="preserve">zwei </w:t>
      </w:r>
      <w:r w:rsidRPr="00B55264">
        <w:rPr>
          <w:rFonts w:ascii="Arial" w:hAnsi="Arial" w:cs="Arial"/>
          <w:sz w:val="20"/>
          <w:szCs w:val="20"/>
        </w:rPr>
        <w:t>Zugangscodes</w:t>
      </w:r>
      <w:r>
        <w:rPr>
          <w:rFonts w:ascii="Arial" w:hAnsi="Arial" w:cs="Arial"/>
          <w:sz w:val="20"/>
          <w:szCs w:val="20"/>
        </w:rPr>
        <w:t xml:space="preserve"> zum digitalen Medium</w:t>
      </w:r>
    </w:p>
    <w:p w:rsidR="00C83434" w:rsidRPr="00B55264" w:rsidRDefault="00C83434" w:rsidP="00C83434">
      <w:pPr>
        <w:pStyle w:val="Listenabsatz"/>
        <w:numPr>
          <w:ilvl w:val="0"/>
          <w:numId w:val="10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B55264">
        <w:rPr>
          <w:rFonts w:ascii="Arial" w:hAnsi="Arial" w:cs="Arial"/>
          <w:sz w:val="20"/>
          <w:szCs w:val="20"/>
        </w:rPr>
        <w:t>Anzeige aller Änderungen gegenüber der Einreichfassung</w:t>
      </w:r>
    </w:p>
    <w:p w:rsidR="00C83434" w:rsidRPr="007C038E" w:rsidRDefault="00C83434" w:rsidP="00C83434">
      <w:pPr>
        <w:pStyle w:val="Listenabsatz"/>
        <w:numPr>
          <w:ilvl w:val="0"/>
          <w:numId w:val="10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C038E">
        <w:rPr>
          <w:rFonts w:ascii="Arial" w:hAnsi="Arial" w:cs="Arial"/>
          <w:sz w:val="20"/>
          <w:szCs w:val="20"/>
        </w:rPr>
        <w:t>rneute Verpflic</w:t>
      </w:r>
      <w:r w:rsidR="003A7EB3">
        <w:rPr>
          <w:rFonts w:ascii="Arial" w:hAnsi="Arial" w:cs="Arial"/>
          <w:sz w:val="20"/>
          <w:szCs w:val="20"/>
        </w:rPr>
        <w:t>htungserklärung gemäß § 4 Abs. 1</w:t>
      </w:r>
      <w:r w:rsidRPr="007C038E">
        <w:rPr>
          <w:rFonts w:ascii="Arial" w:hAnsi="Arial" w:cs="Arial"/>
          <w:sz w:val="20"/>
          <w:szCs w:val="20"/>
        </w:rPr>
        <w:t xml:space="preserve"> SBZVO </w:t>
      </w:r>
      <w:r>
        <w:rPr>
          <w:rFonts w:ascii="Arial" w:hAnsi="Arial" w:cs="Arial"/>
          <w:sz w:val="20"/>
          <w:szCs w:val="20"/>
        </w:rPr>
        <w:t>(nur im vereinfachten Verfahren)</w:t>
      </w:r>
    </w:p>
    <w:p w:rsidR="0067730A" w:rsidRDefault="0067730A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C83434" w:rsidRPr="00932B4B" w:rsidRDefault="00C83434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urztitel des Werke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Kurztitel des Werkes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SB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ISBN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Aktenzeichen/Vorgangsnummer des Landesinstitut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Aktenzeichen/Vorgangsnummer des Landesinstituts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Default="00601161" w:rsidP="006832C8">
      <w:pPr>
        <w:ind w:right="1101"/>
        <w:rPr>
          <w:rFonts w:ascii="Arial" w:hAnsi="Arial" w:cs="Arial"/>
          <w:sz w:val="22"/>
          <w:szCs w:val="22"/>
        </w:rPr>
      </w:pPr>
    </w:p>
    <w:p w:rsidR="00C83434" w:rsidRDefault="00C83434" w:rsidP="00C83434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Bescheid vom </w:t>
      </w:r>
      <w:r>
        <w:rPr>
          <w:rFonts w:ascii="Arial" w:hAnsi="Arial" w:cs="Arial"/>
          <w:bCs/>
          <w:sz w:val="22"/>
          <w:szCs w:val="22"/>
          <w:highlight w:val="lightGray"/>
        </w:rPr>
        <w:t>Datum des Zulassungsbescheids</w:t>
      </w:r>
      <w:r>
        <w:rPr>
          <w:rFonts w:ascii="Arial" w:hAnsi="Arial" w:cs="Arial"/>
          <w:bCs/>
          <w:sz w:val="22"/>
          <w:szCs w:val="22"/>
        </w:rPr>
        <w:t xml:space="preserve"> wurde eine Zulassung zum oben </w:t>
      </w:r>
      <w:r w:rsidR="005F2829">
        <w:rPr>
          <w:rFonts w:ascii="Arial" w:hAnsi="Arial" w:cs="Arial"/>
          <w:bCs/>
          <w:sz w:val="22"/>
          <w:szCs w:val="22"/>
        </w:rPr>
        <w:t>angegebene</w:t>
      </w:r>
      <w:r>
        <w:rPr>
          <w:rFonts w:ascii="Arial" w:hAnsi="Arial" w:cs="Arial"/>
          <w:bCs/>
          <w:sz w:val="22"/>
          <w:szCs w:val="22"/>
        </w:rPr>
        <w:t>n</w:t>
      </w:r>
      <w:r w:rsidR="005F2829">
        <w:rPr>
          <w:rFonts w:ascii="Arial" w:hAnsi="Arial" w:cs="Arial"/>
          <w:bCs/>
          <w:sz w:val="22"/>
          <w:szCs w:val="22"/>
        </w:rPr>
        <w:t xml:space="preserve"> Druckwerk </w:t>
      </w:r>
      <w:r>
        <w:rPr>
          <w:rFonts w:ascii="Arial" w:hAnsi="Arial" w:cs="Arial"/>
          <w:bCs/>
          <w:sz w:val="22"/>
          <w:szCs w:val="22"/>
        </w:rPr>
        <w:t>in Aussicht gestellt</w:t>
      </w:r>
      <w:r w:rsidR="005F2829">
        <w:rPr>
          <w:rFonts w:ascii="Arial" w:hAnsi="Arial" w:cs="Arial"/>
          <w:bCs/>
          <w:sz w:val="22"/>
          <w:szCs w:val="22"/>
        </w:rPr>
        <w:t xml:space="preserve">, wenn die dort aufgeführten Mängel </w:t>
      </w:r>
      <w:r>
        <w:rPr>
          <w:rFonts w:ascii="Arial" w:hAnsi="Arial" w:cs="Arial"/>
          <w:bCs/>
          <w:sz w:val="22"/>
          <w:szCs w:val="22"/>
        </w:rPr>
        <w:t>beseitigt</w:t>
      </w:r>
      <w:r w:rsidR="005F2829">
        <w:rPr>
          <w:rFonts w:ascii="Arial" w:hAnsi="Arial" w:cs="Arial"/>
          <w:bCs/>
          <w:sz w:val="22"/>
          <w:szCs w:val="22"/>
        </w:rPr>
        <w:t xml:space="preserve"> werden.</w:t>
      </w:r>
      <w:r>
        <w:rPr>
          <w:rFonts w:ascii="Arial" w:hAnsi="Arial" w:cs="Arial"/>
          <w:bCs/>
          <w:sz w:val="22"/>
          <w:szCs w:val="22"/>
        </w:rPr>
        <w:t xml:space="preserve"> Die beanstandeten Mängel wurden berücksichtigt. </w:t>
      </w:r>
    </w:p>
    <w:p w:rsidR="00C83434" w:rsidRDefault="00C83434" w:rsidP="00C83434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beantragen hiermit die endgültige Zulassung. </w:t>
      </w:r>
    </w:p>
    <w:p w:rsidR="005F2829" w:rsidRPr="00357CF5" w:rsidRDefault="005F2829" w:rsidP="00C8343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versichern, dass in der Anlage neben den beseitigten Mängeln </w:t>
      </w:r>
      <w:r w:rsidRPr="00E877D4">
        <w:rPr>
          <w:rFonts w:ascii="Arial" w:hAnsi="Arial" w:cs="Arial"/>
          <w:bCs/>
          <w:sz w:val="22"/>
          <w:szCs w:val="22"/>
          <w:u w:val="single"/>
        </w:rPr>
        <w:t>auch alle weiteren gegenüber</w:t>
      </w:r>
      <w:r w:rsidRPr="003753A1">
        <w:rPr>
          <w:rFonts w:ascii="Arial" w:hAnsi="Arial" w:cs="Arial"/>
          <w:bCs/>
          <w:sz w:val="22"/>
          <w:szCs w:val="22"/>
          <w:u w:val="single"/>
        </w:rPr>
        <w:t xml:space="preserve"> der Einreichfassung</w:t>
      </w:r>
      <w:r>
        <w:rPr>
          <w:rFonts w:ascii="Arial" w:hAnsi="Arial" w:cs="Arial"/>
          <w:bCs/>
          <w:sz w:val="22"/>
          <w:szCs w:val="22"/>
        </w:rPr>
        <w:t xml:space="preserve"> vorgenommenen Änderungen klar ausgewiesen sind.</w:t>
      </w:r>
    </w:p>
    <w:p w:rsidR="00C54AA0" w:rsidRDefault="00C54AA0" w:rsidP="006011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4AA0" w:rsidRDefault="00C54AA0" w:rsidP="006011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1161" w:rsidRDefault="00601161" w:rsidP="00601161">
      <w:pPr>
        <w:rPr>
          <w:rFonts w:ascii="Arial" w:hAnsi="Arial" w:cs="Arial"/>
          <w:sz w:val="22"/>
          <w:szCs w:val="22"/>
        </w:rPr>
      </w:pPr>
    </w:p>
    <w:p w:rsidR="00601161" w:rsidRDefault="00601161" w:rsidP="00601161">
      <w:pPr>
        <w:rPr>
          <w:rFonts w:ascii="Arial" w:hAnsi="Arial" w:cs="Arial"/>
          <w:sz w:val="22"/>
          <w:szCs w:val="22"/>
        </w:rPr>
      </w:pPr>
    </w:p>
    <w:p w:rsidR="003C15D4" w:rsidRDefault="003C15D4" w:rsidP="00601161">
      <w:pPr>
        <w:rPr>
          <w:rFonts w:ascii="Arial" w:hAnsi="Arial" w:cs="Arial"/>
          <w:sz w:val="22"/>
          <w:szCs w:val="22"/>
        </w:rPr>
      </w:pPr>
    </w:p>
    <w:p w:rsidR="003C15D4" w:rsidRDefault="003C15D4" w:rsidP="00601161">
      <w:pPr>
        <w:rPr>
          <w:rFonts w:ascii="Arial" w:hAnsi="Arial" w:cs="Arial"/>
          <w:sz w:val="22"/>
          <w:szCs w:val="22"/>
        </w:rPr>
      </w:pPr>
    </w:p>
    <w:p w:rsidR="00601161" w:rsidRDefault="00601161" w:rsidP="00601161">
      <w:pPr>
        <w:rPr>
          <w:sz w:val="22"/>
          <w:szCs w:val="22"/>
        </w:rPr>
      </w:pPr>
    </w:p>
    <w:p w:rsidR="00601161" w:rsidRDefault="00601161" w:rsidP="00601161">
      <w:pPr>
        <w:rPr>
          <w:rFonts w:ascii="Arial" w:hAnsi="Arial" w:cs="Arial"/>
          <w:sz w:val="18"/>
          <w:szCs w:val="18"/>
        </w:rPr>
      </w:pPr>
      <w:r w:rsidRPr="00647729">
        <w:rPr>
          <w:rFonts w:ascii="Arial" w:hAnsi="Arial" w:cs="Arial"/>
          <w:sz w:val="18"/>
          <w:szCs w:val="18"/>
          <w:highlight w:val="lightGray"/>
        </w:rPr>
        <w:t>Ort, Datum</w:t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  <w:highlight w:val="lightGray"/>
        </w:rPr>
        <w:t>Unterschrift (Verlags- oder Redaktionsleitung)</w:t>
      </w:r>
    </w:p>
    <w:p w:rsidR="007B3BC5" w:rsidRDefault="007B3BC5" w:rsidP="00601161">
      <w:pPr>
        <w:rPr>
          <w:rFonts w:ascii="Arial" w:hAnsi="Arial" w:cs="Arial"/>
          <w:sz w:val="18"/>
          <w:szCs w:val="18"/>
        </w:rPr>
      </w:pPr>
    </w:p>
    <w:p w:rsidR="007B3BC5" w:rsidRDefault="007B3BC5">
      <w:pPr>
        <w:rPr>
          <w:rFonts w:ascii="Arial" w:hAnsi="Arial" w:cs="Arial"/>
          <w:sz w:val="18"/>
          <w:szCs w:val="18"/>
          <w:highlight w:val="lightGray"/>
        </w:rPr>
      </w:pPr>
      <w:r>
        <w:rPr>
          <w:rFonts w:ascii="Arial" w:hAnsi="Arial" w:cs="Arial"/>
          <w:sz w:val="18"/>
          <w:szCs w:val="18"/>
          <w:highlight w:val="lightGray"/>
        </w:rPr>
        <w:br w:type="page"/>
      </w:r>
    </w:p>
    <w:p w:rsidR="007B3BC5" w:rsidRDefault="007B3BC5" w:rsidP="007B3BC5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Anlage </w:t>
      </w:r>
      <w:r>
        <w:rPr>
          <w:rFonts w:ascii="Arial" w:hAnsi="Arial" w:cs="Arial"/>
          <w:b/>
          <w:bCs/>
          <w:sz w:val="22"/>
          <w:szCs w:val="22"/>
        </w:rPr>
        <w:t>Verpflichtungserklärung</w:t>
      </w:r>
      <w:r>
        <w:rPr>
          <w:rFonts w:ascii="Arial" w:hAnsi="Arial" w:cs="Arial"/>
          <w:b/>
          <w:sz w:val="22"/>
          <w:szCs w:val="22"/>
        </w:rPr>
        <w:t xml:space="preserve"> zum Zulassungsantrag (</w:t>
      </w:r>
      <w:r w:rsidR="00C83434">
        <w:rPr>
          <w:rFonts w:ascii="Arial" w:hAnsi="Arial" w:cs="Arial"/>
          <w:b/>
          <w:sz w:val="22"/>
          <w:szCs w:val="22"/>
        </w:rPr>
        <w:t xml:space="preserve">nur </w:t>
      </w:r>
      <w:r>
        <w:rPr>
          <w:rFonts w:ascii="Arial" w:hAnsi="Arial" w:cs="Arial"/>
          <w:b/>
          <w:sz w:val="22"/>
          <w:szCs w:val="22"/>
        </w:rPr>
        <w:t>im vereinfachten Verfahren)</w:t>
      </w:r>
    </w:p>
    <w:p w:rsidR="007B3BC5" w:rsidRDefault="00932859" w:rsidP="00C834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496.05pt;height:1.5pt" o:hralign="center" o:hrstd="t" o:hr="t" fillcolor="#a0a0a0" stroked="f"/>
        </w:pict>
      </w:r>
    </w:p>
    <w:p w:rsidR="007B3BC5" w:rsidRDefault="007B3BC5" w:rsidP="007B3BC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B3BC5" w:rsidRDefault="007B3BC5" w:rsidP="007B3BC5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lightGray"/>
        </w:rPr>
        <w:t>Kurztitel des Werkes</w:t>
      </w:r>
    </w:p>
    <w:p w:rsidR="007B3BC5" w:rsidRDefault="007B3BC5" w:rsidP="007B3BC5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lightGray"/>
        </w:rPr>
        <w:t>ISBN</w:t>
      </w:r>
    </w:p>
    <w:p w:rsidR="007B3BC5" w:rsidRDefault="007B3BC5" w:rsidP="007B3BC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B3BC5" w:rsidRDefault="007B3BC5" w:rsidP="007B3BC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versichern, dass </w:t>
      </w:r>
    </w:p>
    <w:p w:rsidR="007B3BC5" w:rsidRDefault="007B3BC5" w:rsidP="007B3BC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3BC5" w:rsidRDefault="007B3BC5" w:rsidP="00D90ED4">
      <w:pPr>
        <w:pStyle w:val="Listenabsatz"/>
        <w:numPr>
          <w:ilvl w:val="0"/>
          <w:numId w:val="9"/>
        </w:numPr>
        <w:spacing w:after="120" w:line="288" w:lineRule="auto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Werk den Anforderungen des Bildungs- bzw. Lehrplans für den jeweiligen Bildungsstandard, für die jeweilige Klasse oder für die jeweilige Jahrgangsstufe entspricht,</w:t>
      </w:r>
    </w:p>
    <w:p w:rsidR="007B3BC5" w:rsidRDefault="007B3BC5" w:rsidP="00D90ED4">
      <w:pPr>
        <w:pStyle w:val="Listenabsatz"/>
        <w:numPr>
          <w:ilvl w:val="0"/>
          <w:numId w:val="9"/>
        </w:numPr>
        <w:spacing w:after="120" w:line="288" w:lineRule="auto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Werk vom Verlag sorgfältig geprüft worden ist und alle Zulassungsvoraussetzungen nach §</w:t>
      </w:r>
      <w:r w:rsidR="00C8343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5 Schulbuchzulassungsverordnung (SBZVO) erfüllt sind,</w:t>
      </w:r>
    </w:p>
    <w:p w:rsidR="007B3BC5" w:rsidRDefault="007B3BC5" w:rsidP="00D90ED4">
      <w:pPr>
        <w:pStyle w:val="Listenabsatz"/>
        <w:numPr>
          <w:ilvl w:val="0"/>
          <w:numId w:val="9"/>
        </w:numPr>
        <w:spacing w:after="120" w:line="288" w:lineRule="auto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Regelungen zur Zulassung nach §</w:t>
      </w:r>
      <w:r w:rsidR="00C8343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 Schulbuchzulassungsverordnung (SBZVO) beachtet sind.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B3BC5" w:rsidRDefault="007B3BC5" w:rsidP="007B3BC5">
      <w:pPr>
        <w:pStyle w:val="Listenabsatz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3BC5" w:rsidRDefault="007B3BC5" w:rsidP="007B3BC5">
      <w:pPr>
        <w:pStyle w:val="Listenabsatz"/>
        <w:ind w:left="0"/>
        <w:rPr>
          <w:rFonts w:ascii="Arial" w:hAnsi="Arial" w:cs="Arial"/>
          <w:bCs/>
          <w:sz w:val="22"/>
          <w:szCs w:val="22"/>
        </w:rPr>
      </w:pPr>
    </w:p>
    <w:p w:rsidR="007B3BC5" w:rsidRDefault="007B3BC5" w:rsidP="007B3BC5">
      <w:pPr>
        <w:rPr>
          <w:rFonts w:ascii="Arial" w:hAnsi="Arial" w:cs="Arial"/>
          <w:sz w:val="22"/>
          <w:szCs w:val="22"/>
        </w:rPr>
      </w:pPr>
    </w:p>
    <w:p w:rsidR="007B3BC5" w:rsidRDefault="007B3BC5" w:rsidP="007B3BC5">
      <w:pPr>
        <w:rPr>
          <w:rFonts w:ascii="Arial" w:hAnsi="Arial" w:cs="Arial"/>
          <w:sz w:val="22"/>
          <w:szCs w:val="22"/>
        </w:rPr>
      </w:pPr>
    </w:p>
    <w:p w:rsidR="007B3BC5" w:rsidRDefault="007B3BC5" w:rsidP="007B3BC5">
      <w:pPr>
        <w:rPr>
          <w:rFonts w:ascii="Arial" w:hAnsi="Arial" w:cs="Arial"/>
          <w:sz w:val="22"/>
          <w:szCs w:val="22"/>
        </w:rPr>
      </w:pPr>
    </w:p>
    <w:p w:rsidR="007B3BC5" w:rsidRDefault="007B3BC5" w:rsidP="007B3BC5">
      <w:pPr>
        <w:rPr>
          <w:sz w:val="22"/>
          <w:szCs w:val="22"/>
        </w:rPr>
      </w:pPr>
    </w:p>
    <w:p w:rsidR="007B3BC5" w:rsidRDefault="007B3BC5" w:rsidP="007B3B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lightGray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highlight w:val="lightGray"/>
        </w:rPr>
        <w:t>Unterschrift (Verlags- oder Redaktionsleitung)</w:t>
      </w:r>
    </w:p>
    <w:p w:rsidR="007B3BC5" w:rsidRPr="00647729" w:rsidRDefault="007B3BC5" w:rsidP="00601161">
      <w:pPr>
        <w:rPr>
          <w:rFonts w:ascii="Arial" w:hAnsi="Arial" w:cs="Arial"/>
          <w:sz w:val="18"/>
          <w:szCs w:val="18"/>
        </w:rPr>
      </w:pPr>
    </w:p>
    <w:sectPr w:rsidR="007B3BC5" w:rsidRPr="00647729" w:rsidSect="00655467">
      <w:footerReference w:type="default" r:id="rId7"/>
      <w:pgSz w:w="11906" w:h="16838" w:code="9"/>
      <w:pgMar w:top="680" w:right="851" w:bottom="680" w:left="1134" w:header="73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5D" w:rsidRDefault="0014415D">
      <w:r>
        <w:separator/>
      </w:r>
    </w:p>
  </w:endnote>
  <w:endnote w:type="continuationSeparator" w:id="0">
    <w:p w:rsidR="0014415D" w:rsidRDefault="0014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AB" w:rsidRDefault="000219AB" w:rsidP="00C83434">
    <w:pPr>
      <w:pStyle w:val="Fuzeile"/>
      <w:tabs>
        <w:tab w:val="clear" w:pos="9072"/>
        <w:tab w:val="right" w:pos="9781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83434">
      <w:rPr>
        <w:rFonts w:ascii="Arial" w:hAnsi="Arial" w:cs="Arial"/>
        <w:color w:val="BFBFBF" w:themeColor="background1" w:themeShade="BF"/>
        <w:sz w:val="20"/>
        <w:szCs w:val="20"/>
      </w:rPr>
      <w:t xml:space="preserve">Seite </w:t>
    </w:r>
    <w:r w:rsidRPr="00C83434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C83434">
      <w:rPr>
        <w:rFonts w:ascii="Arial" w:hAnsi="Arial" w:cs="Arial"/>
        <w:color w:val="BFBFBF" w:themeColor="background1" w:themeShade="BF"/>
        <w:sz w:val="20"/>
        <w:szCs w:val="20"/>
      </w:rPr>
      <w:instrText>PAGE  \* Arabic  \* MERGEFORMAT</w:instrText>
    </w:r>
    <w:r w:rsidRPr="00C83434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="00932859">
      <w:rPr>
        <w:rFonts w:ascii="Arial" w:hAnsi="Arial" w:cs="Arial"/>
        <w:noProof/>
        <w:color w:val="BFBFBF" w:themeColor="background1" w:themeShade="BF"/>
        <w:sz w:val="20"/>
        <w:szCs w:val="20"/>
      </w:rPr>
      <w:t>1</w:t>
    </w:r>
    <w:r w:rsidRPr="00C83434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  <w:r w:rsidRPr="00C83434">
      <w:rPr>
        <w:rFonts w:ascii="Arial" w:hAnsi="Arial" w:cs="Arial"/>
        <w:color w:val="BFBFBF" w:themeColor="background1" w:themeShade="BF"/>
        <w:sz w:val="20"/>
        <w:szCs w:val="20"/>
      </w:rPr>
      <w:t xml:space="preserve"> von </w:t>
    </w:r>
    <w:r w:rsidRPr="00C83434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C83434">
      <w:rPr>
        <w:rFonts w:ascii="Arial" w:hAnsi="Arial" w:cs="Arial"/>
        <w:color w:val="BFBFBF" w:themeColor="background1" w:themeShade="BF"/>
        <w:sz w:val="20"/>
        <w:szCs w:val="20"/>
      </w:rPr>
      <w:instrText>NUMPAGES  \* Arabic  \* MERGEFORMAT</w:instrText>
    </w:r>
    <w:r w:rsidRPr="00C83434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="00932859">
      <w:rPr>
        <w:rFonts w:ascii="Arial" w:hAnsi="Arial" w:cs="Arial"/>
        <w:noProof/>
        <w:color w:val="BFBFBF" w:themeColor="background1" w:themeShade="BF"/>
        <w:sz w:val="20"/>
        <w:szCs w:val="20"/>
      </w:rPr>
      <w:t>2</w:t>
    </w:r>
    <w:r w:rsidRPr="00C83434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5D" w:rsidRDefault="0014415D">
      <w:r>
        <w:separator/>
      </w:r>
    </w:p>
  </w:footnote>
  <w:footnote w:type="continuationSeparator" w:id="0">
    <w:p w:rsidR="0014415D" w:rsidRDefault="0014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ABD"/>
    <w:multiLevelType w:val="hybridMultilevel"/>
    <w:tmpl w:val="40D6A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6C1"/>
    <w:multiLevelType w:val="hybridMultilevel"/>
    <w:tmpl w:val="D1065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7E6"/>
    <w:multiLevelType w:val="hybridMultilevel"/>
    <w:tmpl w:val="908CB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6D60"/>
    <w:multiLevelType w:val="multilevel"/>
    <w:tmpl w:val="D1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D17"/>
    <w:multiLevelType w:val="hybridMultilevel"/>
    <w:tmpl w:val="D68E84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751E"/>
    <w:multiLevelType w:val="hybridMultilevel"/>
    <w:tmpl w:val="D68E8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85D11"/>
    <w:multiLevelType w:val="hybridMultilevel"/>
    <w:tmpl w:val="E05CB302"/>
    <w:lvl w:ilvl="0" w:tplc="7398038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5426D"/>
    <w:multiLevelType w:val="hybridMultilevel"/>
    <w:tmpl w:val="D68E8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15C4"/>
    <w:multiLevelType w:val="hybridMultilevel"/>
    <w:tmpl w:val="718EF5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001670"/>
    <w:rsid w:val="000219AB"/>
    <w:rsid w:val="000412F9"/>
    <w:rsid w:val="00056557"/>
    <w:rsid w:val="000A58B1"/>
    <w:rsid w:val="00103218"/>
    <w:rsid w:val="00131246"/>
    <w:rsid w:val="0014415D"/>
    <w:rsid w:val="001F1D2A"/>
    <w:rsid w:val="00203627"/>
    <w:rsid w:val="00247486"/>
    <w:rsid w:val="00257D6C"/>
    <w:rsid w:val="002955D3"/>
    <w:rsid w:val="002A32E0"/>
    <w:rsid w:val="002A6E36"/>
    <w:rsid w:val="002B66A4"/>
    <w:rsid w:val="002C6DF5"/>
    <w:rsid w:val="002D2DBC"/>
    <w:rsid w:val="002F0A9A"/>
    <w:rsid w:val="003A7EB3"/>
    <w:rsid w:val="003C15D4"/>
    <w:rsid w:val="003C2FC5"/>
    <w:rsid w:val="00401FA7"/>
    <w:rsid w:val="00421871"/>
    <w:rsid w:val="0042243E"/>
    <w:rsid w:val="00427CAA"/>
    <w:rsid w:val="00431F82"/>
    <w:rsid w:val="00447446"/>
    <w:rsid w:val="00461325"/>
    <w:rsid w:val="0046364C"/>
    <w:rsid w:val="0047178E"/>
    <w:rsid w:val="004846C7"/>
    <w:rsid w:val="004E1AC7"/>
    <w:rsid w:val="00534AA2"/>
    <w:rsid w:val="005818FC"/>
    <w:rsid w:val="005A7054"/>
    <w:rsid w:val="005D17AB"/>
    <w:rsid w:val="005F2829"/>
    <w:rsid w:val="00601161"/>
    <w:rsid w:val="00630333"/>
    <w:rsid w:val="00655467"/>
    <w:rsid w:val="0067730A"/>
    <w:rsid w:val="00680BA3"/>
    <w:rsid w:val="006832C8"/>
    <w:rsid w:val="006F0B6F"/>
    <w:rsid w:val="00700C00"/>
    <w:rsid w:val="007263A0"/>
    <w:rsid w:val="00732CEA"/>
    <w:rsid w:val="00755B74"/>
    <w:rsid w:val="0077052E"/>
    <w:rsid w:val="00772DA0"/>
    <w:rsid w:val="00776C45"/>
    <w:rsid w:val="00786641"/>
    <w:rsid w:val="007B3BC5"/>
    <w:rsid w:val="007E4229"/>
    <w:rsid w:val="00896CC9"/>
    <w:rsid w:val="00901BAC"/>
    <w:rsid w:val="00932859"/>
    <w:rsid w:val="00932B4B"/>
    <w:rsid w:val="00980B0B"/>
    <w:rsid w:val="00985CFE"/>
    <w:rsid w:val="009B055E"/>
    <w:rsid w:val="009B585D"/>
    <w:rsid w:val="00A44D9F"/>
    <w:rsid w:val="00A46388"/>
    <w:rsid w:val="00AE2E8A"/>
    <w:rsid w:val="00B07E0B"/>
    <w:rsid w:val="00B21D96"/>
    <w:rsid w:val="00B220BC"/>
    <w:rsid w:val="00B24E43"/>
    <w:rsid w:val="00B87CF1"/>
    <w:rsid w:val="00B9307A"/>
    <w:rsid w:val="00BC290E"/>
    <w:rsid w:val="00BE1699"/>
    <w:rsid w:val="00BF2667"/>
    <w:rsid w:val="00C33AAB"/>
    <w:rsid w:val="00C35C71"/>
    <w:rsid w:val="00C47B24"/>
    <w:rsid w:val="00C5377C"/>
    <w:rsid w:val="00C54AA0"/>
    <w:rsid w:val="00C66836"/>
    <w:rsid w:val="00C7500C"/>
    <w:rsid w:val="00C83434"/>
    <w:rsid w:val="00C94CB9"/>
    <w:rsid w:val="00CC48E2"/>
    <w:rsid w:val="00D00010"/>
    <w:rsid w:val="00D179E4"/>
    <w:rsid w:val="00D366D0"/>
    <w:rsid w:val="00D556BD"/>
    <w:rsid w:val="00D662FA"/>
    <w:rsid w:val="00D7564E"/>
    <w:rsid w:val="00D90ED4"/>
    <w:rsid w:val="00DA1245"/>
    <w:rsid w:val="00DB0360"/>
    <w:rsid w:val="00DB2968"/>
    <w:rsid w:val="00DB2EF7"/>
    <w:rsid w:val="00DC31B8"/>
    <w:rsid w:val="00DD0738"/>
    <w:rsid w:val="00DD5792"/>
    <w:rsid w:val="00DE7312"/>
    <w:rsid w:val="00E07221"/>
    <w:rsid w:val="00E14659"/>
    <w:rsid w:val="00E31163"/>
    <w:rsid w:val="00E60A51"/>
    <w:rsid w:val="00E86CBD"/>
    <w:rsid w:val="00EA3EFB"/>
    <w:rsid w:val="00EB61C2"/>
    <w:rsid w:val="00EC6E07"/>
    <w:rsid w:val="00F25D60"/>
    <w:rsid w:val="00F478B3"/>
    <w:rsid w:val="00F611EA"/>
    <w:rsid w:val="00F62E84"/>
    <w:rsid w:val="00F732D0"/>
    <w:rsid w:val="00F841A7"/>
    <w:rsid w:val="00FD0606"/>
    <w:rsid w:val="00FE0F01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D0BE95"/>
  <w15:docId w15:val="{5C88C321-54BF-43D3-914B-5AE26717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D2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D5792"/>
    <w:pPr>
      <w:ind w:left="720"/>
      <w:contextualSpacing/>
    </w:pPr>
  </w:style>
  <w:style w:type="character" w:styleId="Hyperlink">
    <w:name w:val="Hyperlink"/>
    <w:rsid w:val="00463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</dc:creator>
  <cp:lastModifiedBy>Pfisterer, Ute (ZSL)</cp:lastModifiedBy>
  <cp:revision>2</cp:revision>
  <cp:lastPrinted>2018-02-16T13:15:00Z</cp:lastPrinted>
  <dcterms:created xsi:type="dcterms:W3CDTF">2021-06-29T06:08:00Z</dcterms:created>
  <dcterms:modified xsi:type="dcterms:W3CDTF">2021-06-29T06:08:00Z</dcterms:modified>
</cp:coreProperties>
</file>